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99D4B" w14:textId="77777777" w:rsidR="002C6904" w:rsidRDefault="002C6904" w:rsidP="002C6904">
      <w:pPr>
        <w:rPr>
          <w:rFonts w:ascii="Calibri" w:hAnsi="Calibri" w:cs="Calibri"/>
          <w:b/>
          <w:bCs/>
        </w:rPr>
      </w:pPr>
      <w:r>
        <w:rPr>
          <w:rFonts w:ascii="Calibri" w:hAnsi="Calibri" w:cs="Calibri"/>
          <w:b/>
          <w:bCs/>
        </w:rPr>
        <w:t xml:space="preserve">Notre Assemblée Départementale s’est déroulée au CEP du Prieuré dans </w:t>
      </w:r>
      <w:r w:rsidR="00C04D26">
        <w:rPr>
          <w:rFonts w:ascii="Calibri" w:hAnsi="Calibri" w:cs="Calibri"/>
          <w:b/>
          <w:bCs/>
        </w:rPr>
        <w:t>les</w:t>
      </w:r>
      <w:r w:rsidR="0039171C">
        <w:rPr>
          <w:rFonts w:ascii="Calibri" w:hAnsi="Calibri" w:cs="Calibri"/>
          <w:b/>
          <w:bCs/>
        </w:rPr>
        <w:t xml:space="preserve"> </w:t>
      </w:r>
      <w:r w:rsidR="00C04D26">
        <w:rPr>
          <w:rFonts w:ascii="Calibri" w:hAnsi="Calibri" w:cs="Calibri"/>
          <w:b/>
          <w:bCs/>
        </w:rPr>
        <w:t>meilleures</w:t>
      </w:r>
      <w:r>
        <w:rPr>
          <w:rFonts w:ascii="Calibri" w:hAnsi="Calibri" w:cs="Calibri"/>
          <w:b/>
          <w:bCs/>
        </w:rPr>
        <w:t xml:space="preserve"> conditions d’accueil grâce </w:t>
      </w:r>
      <w:r w:rsidR="0039171C">
        <w:rPr>
          <w:rFonts w:ascii="Calibri" w:hAnsi="Calibri" w:cs="Calibri"/>
          <w:b/>
          <w:bCs/>
        </w:rPr>
        <w:t xml:space="preserve">au professionnalisme de </w:t>
      </w:r>
      <w:r>
        <w:rPr>
          <w:rFonts w:ascii="Calibri" w:hAnsi="Calibri" w:cs="Calibri"/>
          <w:b/>
          <w:bCs/>
        </w:rPr>
        <w:t>l’équipe de Mme Bsereni directrice de ce site.</w:t>
      </w:r>
    </w:p>
    <w:p w14:paraId="32243B96" w14:textId="39093016" w:rsidR="002C6904" w:rsidRDefault="002C6904" w:rsidP="002C6904">
      <w:pPr>
        <w:rPr>
          <w:rFonts w:ascii="Calibri" w:hAnsi="Calibri" w:cs="Calibri"/>
          <w:b/>
          <w:bCs/>
        </w:rPr>
      </w:pPr>
      <w:r>
        <w:rPr>
          <w:rFonts w:ascii="Calibri" w:hAnsi="Calibri" w:cs="Calibri"/>
          <w:b/>
          <w:bCs/>
        </w:rPr>
        <w:t xml:space="preserve">70 participants ont assisté aux travaux de l’ANR avec un message de Monsieur le Maire </w:t>
      </w:r>
      <w:r w:rsidR="0039171C">
        <w:rPr>
          <w:rFonts w:ascii="Calibri" w:hAnsi="Calibri" w:cs="Calibri"/>
          <w:b/>
          <w:bCs/>
        </w:rPr>
        <w:t>Frederic Gerland</w:t>
      </w:r>
      <w:r>
        <w:rPr>
          <w:rFonts w:ascii="Calibri" w:hAnsi="Calibri" w:cs="Calibri"/>
          <w:b/>
          <w:bCs/>
        </w:rPr>
        <w:t xml:space="preserve"> excusé </w:t>
      </w:r>
      <w:r w:rsidR="0039171C">
        <w:rPr>
          <w:rFonts w:ascii="Calibri" w:hAnsi="Calibri" w:cs="Calibri"/>
          <w:b/>
          <w:bCs/>
        </w:rPr>
        <w:t>représenté par Mr Matthieu Legal</w:t>
      </w:r>
      <w:r w:rsidR="003C43C3">
        <w:rPr>
          <w:rFonts w:ascii="Calibri" w:hAnsi="Calibri" w:cs="Calibri"/>
          <w:b/>
          <w:bCs/>
        </w:rPr>
        <w:t>l</w:t>
      </w:r>
      <w:r w:rsidR="0039171C">
        <w:rPr>
          <w:rFonts w:ascii="Calibri" w:hAnsi="Calibri" w:cs="Calibri"/>
          <w:b/>
          <w:bCs/>
        </w:rPr>
        <w:t xml:space="preserve"> adjoint </w:t>
      </w:r>
      <w:r>
        <w:rPr>
          <w:rFonts w:ascii="Calibri" w:hAnsi="Calibri" w:cs="Calibri"/>
          <w:b/>
          <w:bCs/>
        </w:rPr>
        <w:t>venant apporter son soutien amical à notre groupe.</w:t>
      </w:r>
    </w:p>
    <w:p w14:paraId="330EAE34" w14:textId="5358C6F1" w:rsidR="002C6904" w:rsidRDefault="002C6904" w:rsidP="002C6904">
      <w:pPr>
        <w:rPr>
          <w:rFonts w:ascii="Calibri" w:hAnsi="Calibri" w:cs="Calibri"/>
          <w:b/>
          <w:bCs/>
        </w:rPr>
      </w:pPr>
      <w:r>
        <w:rPr>
          <w:rFonts w:ascii="Calibri" w:hAnsi="Calibri" w:cs="Calibri"/>
          <w:b/>
          <w:bCs/>
        </w:rPr>
        <w:t>De nombreux sujets furent abordés par les différents intervenants qui se sont succédés à la tribune après l’ouverture des travaux par Jean Bomme qui n’a pas manqué d’adresser les remerciements à la commune de Saint- Péray et au département 07 pour leur aide tout au long de l’année sans oublier la commune de Guilherand Granges ou nous</w:t>
      </w:r>
      <w:r w:rsidR="003C43C3">
        <w:rPr>
          <w:rFonts w:ascii="Calibri" w:hAnsi="Calibri" w:cs="Calibri"/>
          <w:b/>
          <w:bCs/>
        </w:rPr>
        <w:t xml:space="preserve"> avons organisons</w:t>
      </w:r>
      <w:r>
        <w:rPr>
          <w:rFonts w:ascii="Calibri" w:hAnsi="Calibri" w:cs="Calibri"/>
          <w:b/>
          <w:bCs/>
        </w:rPr>
        <w:t>, Loto commun 26/07 et Pétanque régionale Rhône-Alpes en 2024.</w:t>
      </w:r>
    </w:p>
    <w:p w14:paraId="553DCA05" w14:textId="77777777" w:rsidR="002C6904" w:rsidRDefault="002C6904" w:rsidP="002C6904">
      <w:pPr>
        <w:pStyle w:val="Paragraphedeliste"/>
        <w:numPr>
          <w:ilvl w:val="0"/>
          <w:numId w:val="1"/>
        </w:numPr>
        <w:contextualSpacing w:val="0"/>
        <w:rPr>
          <w:rFonts w:ascii="Calibri" w:eastAsia="Times New Roman" w:hAnsi="Calibri" w:cs="Calibri"/>
          <w:b/>
          <w:bCs/>
        </w:rPr>
      </w:pPr>
      <w:r>
        <w:rPr>
          <w:rFonts w:ascii="Calibri" w:eastAsia="Times New Roman" w:hAnsi="Calibri" w:cs="Calibri"/>
          <w:b/>
          <w:bCs/>
        </w:rPr>
        <w:t>Marité Vassal a présenté la situation financière de 202</w:t>
      </w:r>
      <w:r w:rsidR="00B658A2">
        <w:rPr>
          <w:rFonts w:ascii="Calibri" w:eastAsia="Times New Roman" w:hAnsi="Calibri" w:cs="Calibri"/>
          <w:b/>
          <w:bCs/>
        </w:rPr>
        <w:t>4</w:t>
      </w:r>
      <w:r>
        <w:rPr>
          <w:rFonts w:ascii="Calibri" w:eastAsia="Times New Roman" w:hAnsi="Calibri" w:cs="Calibri"/>
          <w:b/>
          <w:bCs/>
        </w:rPr>
        <w:t xml:space="preserve"> certifiée par nos commissaires aux comptes, ce qui confirme une gestion saine de nos comptes.</w:t>
      </w:r>
    </w:p>
    <w:p w14:paraId="3E7C0672" w14:textId="7908D59D" w:rsidR="002C6904" w:rsidRDefault="002C6904" w:rsidP="002C6904">
      <w:pPr>
        <w:pStyle w:val="Paragraphedeliste"/>
        <w:numPr>
          <w:ilvl w:val="0"/>
          <w:numId w:val="1"/>
        </w:numPr>
        <w:contextualSpacing w:val="0"/>
        <w:rPr>
          <w:rFonts w:ascii="Calibri" w:eastAsia="Times New Roman" w:hAnsi="Calibri" w:cs="Calibri"/>
          <w:b/>
          <w:bCs/>
        </w:rPr>
      </w:pPr>
      <w:r>
        <w:rPr>
          <w:rFonts w:ascii="Calibri" w:eastAsia="Times New Roman" w:hAnsi="Calibri" w:cs="Calibri"/>
          <w:b/>
          <w:bCs/>
        </w:rPr>
        <w:t>Christian Vereda a présenté le rapport moral de 202</w:t>
      </w:r>
      <w:r w:rsidR="00B658A2">
        <w:rPr>
          <w:rFonts w:ascii="Calibri" w:eastAsia="Times New Roman" w:hAnsi="Calibri" w:cs="Calibri"/>
          <w:b/>
          <w:bCs/>
        </w:rPr>
        <w:t>4</w:t>
      </w:r>
      <w:r>
        <w:rPr>
          <w:rFonts w:ascii="Calibri" w:eastAsia="Times New Roman" w:hAnsi="Calibri" w:cs="Calibri"/>
          <w:b/>
          <w:bCs/>
        </w:rPr>
        <w:t xml:space="preserve"> et a mis l’accent </w:t>
      </w:r>
      <w:r w:rsidR="003C43C3">
        <w:rPr>
          <w:rFonts w:ascii="Calibri" w:eastAsia="Times New Roman" w:hAnsi="Calibri" w:cs="Calibri"/>
          <w:b/>
          <w:bCs/>
        </w:rPr>
        <w:t>sur la</w:t>
      </w:r>
      <w:r>
        <w:rPr>
          <w:rFonts w:ascii="Calibri" w:eastAsia="Times New Roman" w:hAnsi="Calibri" w:cs="Calibri"/>
          <w:b/>
          <w:bCs/>
        </w:rPr>
        <w:t xml:space="preserve"> baisse du nombre d’adhérents malgré un recrutement positif en ce début d’année. </w:t>
      </w:r>
    </w:p>
    <w:p w14:paraId="37101B15" w14:textId="784AC406" w:rsidR="002C6904" w:rsidRDefault="002C6904" w:rsidP="002C6904">
      <w:pPr>
        <w:pStyle w:val="Paragraphedeliste"/>
        <w:numPr>
          <w:ilvl w:val="0"/>
          <w:numId w:val="1"/>
        </w:numPr>
        <w:contextualSpacing w:val="0"/>
        <w:rPr>
          <w:rFonts w:ascii="Calibri" w:eastAsia="Times New Roman" w:hAnsi="Calibri" w:cs="Calibri"/>
          <w:b/>
          <w:bCs/>
        </w:rPr>
      </w:pPr>
      <w:r>
        <w:rPr>
          <w:rFonts w:ascii="Calibri" w:eastAsia="Times New Roman" w:hAnsi="Calibri" w:cs="Calibri"/>
          <w:b/>
          <w:bCs/>
        </w:rPr>
        <w:t xml:space="preserve">Difficultés que connaissent les associations en </w:t>
      </w:r>
      <w:r w:rsidR="003C43C3">
        <w:rPr>
          <w:rFonts w:ascii="Calibri" w:eastAsia="Times New Roman" w:hAnsi="Calibri" w:cs="Calibri"/>
          <w:b/>
          <w:bCs/>
        </w:rPr>
        <w:t>règle</w:t>
      </w:r>
      <w:r w:rsidR="00B658A2">
        <w:rPr>
          <w:rFonts w:ascii="Calibri" w:eastAsia="Times New Roman" w:hAnsi="Calibri" w:cs="Calibri"/>
          <w:b/>
          <w:bCs/>
        </w:rPr>
        <w:t xml:space="preserve"> </w:t>
      </w:r>
      <w:r>
        <w:rPr>
          <w:rFonts w:ascii="Calibri" w:eastAsia="Times New Roman" w:hAnsi="Calibri" w:cs="Calibri"/>
          <w:b/>
          <w:bCs/>
        </w:rPr>
        <w:t>général</w:t>
      </w:r>
      <w:r w:rsidR="00B658A2">
        <w:rPr>
          <w:rFonts w:ascii="Calibri" w:eastAsia="Times New Roman" w:hAnsi="Calibri" w:cs="Calibri"/>
          <w:b/>
          <w:bCs/>
        </w:rPr>
        <w:t xml:space="preserve">e </w:t>
      </w:r>
      <w:r>
        <w:rPr>
          <w:rFonts w:ascii="Calibri" w:eastAsia="Times New Roman" w:hAnsi="Calibri" w:cs="Calibri"/>
          <w:b/>
          <w:bCs/>
        </w:rPr>
        <w:t xml:space="preserve">depuis </w:t>
      </w:r>
      <w:r w:rsidR="00B658A2">
        <w:rPr>
          <w:rFonts w:ascii="Calibri" w:eastAsia="Times New Roman" w:hAnsi="Calibri" w:cs="Calibri"/>
          <w:b/>
          <w:bCs/>
        </w:rPr>
        <w:t>2020</w:t>
      </w:r>
      <w:r>
        <w:rPr>
          <w:rFonts w:ascii="Calibri" w:eastAsia="Times New Roman" w:hAnsi="Calibri" w:cs="Calibri"/>
          <w:b/>
          <w:bCs/>
        </w:rPr>
        <w:t xml:space="preserve"> en particulier. Il faut rester à </w:t>
      </w:r>
      <w:r w:rsidR="003C43C3">
        <w:rPr>
          <w:rFonts w:ascii="Calibri" w:eastAsia="Times New Roman" w:hAnsi="Calibri" w:cs="Calibri"/>
          <w:b/>
          <w:bCs/>
        </w:rPr>
        <w:t>l’écoute, suite</w:t>
      </w:r>
      <w:r>
        <w:rPr>
          <w:rFonts w:ascii="Calibri" w:eastAsia="Times New Roman" w:hAnsi="Calibri" w:cs="Calibri"/>
          <w:b/>
          <w:bCs/>
        </w:rPr>
        <w:t xml:space="preserve"> au changement de comportement de nos adhérents qui sont aussi et avant tout devenus des consommateurs exigeants.</w:t>
      </w:r>
    </w:p>
    <w:p w14:paraId="7FEBBC08" w14:textId="1ACF5E3B" w:rsidR="002C6904" w:rsidRDefault="002C6904" w:rsidP="002C6904">
      <w:pPr>
        <w:rPr>
          <w:rFonts w:ascii="Calibri" w:hAnsi="Calibri" w:cs="Calibri"/>
          <w:b/>
          <w:bCs/>
        </w:rPr>
      </w:pPr>
      <w:r>
        <w:rPr>
          <w:rFonts w:ascii="Calibri" w:hAnsi="Calibri" w:cs="Calibri"/>
          <w:b/>
          <w:bCs/>
        </w:rPr>
        <w:t>Puis c’est à Jean Bomme de dresser un bilan très positif sur la participation tout au long de l’année de leurs fidèles adhérents et sympathisants aux nombreuses activités proposées toute au long de l’année 202</w:t>
      </w:r>
      <w:r w:rsidR="003C43C3">
        <w:rPr>
          <w:rFonts w:ascii="Calibri" w:hAnsi="Calibri" w:cs="Calibri"/>
          <w:b/>
          <w:bCs/>
        </w:rPr>
        <w:t>4</w:t>
      </w:r>
      <w:r>
        <w:rPr>
          <w:rFonts w:ascii="Calibri" w:hAnsi="Calibri" w:cs="Calibri"/>
          <w:b/>
          <w:bCs/>
        </w:rPr>
        <w:t xml:space="preserve">. (Voyages en </w:t>
      </w:r>
      <w:r w:rsidR="003C43C3">
        <w:rPr>
          <w:rFonts w:ascii="Calibri" w:hAnsi="Calibri" w:cs="Calibri"/>
          <w:b/>
          <w:bCs/>
        </w:rPr>
        <w:t>Ouzbékistan et Andalousie</w:t>
      </w:r>
      <w:r>
        <w:rPr>
          <w:rFonts w:ascii="Calibri" w:hAnsi="Calibri" w:cs="Calibri"/>
          <w:b/>
          <w:bCs/>
        </w:rPr>
        <w:t>, Sortie à la Journée</w:t>
      </w:r>
      <w:r w:rsidR="003C43C3">
        <w:rPr>
          <w:rFonts w:ascii="Calibri" w:hAnsi="Calibri" w:cs="Calibri"/>
          <w:b/>
          <w:bCs/>
        </w:rPr>
        <w:t xml:space="preserve"> en Savoie</w:t>
      </w:r>
      <w:r>
        <w:rPr>
          <w:rFonts w:ascii="Calibri" w:hAnsi="Calibri" w:cs="Calibri"/>
          <w:b/>
          <w:bCs/>
        </w:rPr>
        <w:t xml:space="preserve">, </w:t>
      </w:r>
      <w:r w:rsidR="00FC539F">
        <w:rPr>
          <w:rFonts w:ascii="Calibri" w:hAnsi="Calibri" w:cs="Calibri"/>
          <w:b/>
          <w:bCs/>
        </w:rPr>
        <w:t>Restaurant, Pétanque</w:t>
      </w:r>
      <w:r>
        <w:rPr>
          <w:rFonts w:ascii="Calibri" w:hAnsi="Calibri" w:cs="Calibri"/>
          <w:b/>
          <w:bCs/>
        </w:rPr>
        <w:t>, Marche du Mercredi sur Annonay/Tournon et Saint Péray le Jeudi à la journée. Invitation aussi à découvrir notre site internet ou l’on retrouvera l’ensemble de</w:t>
      </w:r>
      <w:r w:rsidR="003C43C3">
        <w:rPr>
          <w:rFonts w:ascii="Calibri" w:hAnsi="Calibri" w:cs="Calibri"/>
          <w:b/>
          <w:bCs/>
        </w:rPr>
        <w:t>s</w:t>
      </w:r>
      <w:r>
        <w:rPr>
          <w:rFonts w:ascii="Calibri" w:hAnsi="Calibri" w:cs="Calibri"/>
          <w:b/>
          <w:bCs/>
        </w:rPr>
        <w:t xml:space="preserve"> projets d’activés 202</w:t>
      </w:r>
      <w:r w:rsidR="003C43C3">
        <w:rPr>
          <w:rFonts w:ascii="Calibri" w:hAnsi="Calibri" w:cs="Calibri"/>
          <w:b/>
          <w:bCs/>
        </w:rPr>
        <w:t>5</w:t>
      </w:r>
      <w:r>
        <w:rPr>
          <w:rFonts w:ascii="Calibri" w:hAnsi="Calibri" w:cs="Calibri"/>
          <w:b/>
          <w:bCs/>
        </w:rPr>
        <w:t xml:space="preserve"> et</w:t>
      </w:r>
      <w:r w:rsidR="003C43C3">
        <w:rPr>
          <w:rFonts w:ascii="Calibri" w:hAnsi="Calibri" w:cs="Calibri"/>
          <w:b/>
          <w:bCs/>
        </w:rPr>
        <w:t xml:space="preserve"> 26</w:t>
      </w:r>
      <w:r w:rsidR="00FC539F">
        <w:rPr>
          <w:rFonts w:ascii="Calibri" w:hAnsi="Calibri" w:cs="Calibri"/>
          <w:b/>
          <w:bCs/>
        </w:rPr>
        <w:t>.</w:t>
      </w:r>
    </w:p>
    <w:p w14:paraId="6E398F58" w14:textId="2FE97295" w:rsidR="00FC539F" w:rsidRDefault="00FC539F" w:rsidP="002C6904">
      <w:pPr>
        <w:rPr>
          <w:rFonts w:ascii="Calibri" w:hAnsi="Calibri" w:cs="Calibri"/>
          <w:b/>
          <w:bCs/>
        </w:rPr>
      </w:pPr>
      <w:r>
        <w:rPr>
          <w:rFonts w:ascii="Calibri" w:hAnsi="Calibri" w:cs="Calibri"/>
          <w:b/>
          <w:bCs/>
        </w:rPr>
        <w:t>De beaux projets pour les mois à venir, La Croatie, marché de Noel en Belgique, le Maroc, l’Ecosse, etc, sans oublier la pétanque et un concours de belote à l’automne.</w:t>
      </w:r>
    </w:p>
    <w:p w14:paraId="11998315" w14:textId="5524D66A" w:rsidR="002C6904" w:rsidRDefault="002C6904" w:rsidP="002C6904">
      <w:pPr>
        <w:rPr>
          <w:rFonts w:ascii="Calibri" w:hAnsi="Calibri" w:cs="Calibri"/>
          <w:b/>
          <w:bCs/>
        </w:rPr>
      </w:pPr>
      <w:r>
        <w:rPr>
          <w:rFonts w:ascii="Calibri" w:hAnsi="Calibri" w:cs="Calibri"/>
          <w:b/>
          <w:bCs/>
        </w:rPr>
        <w:t>Remerciements à tous nos partenaires qui sont avec nous tout au long de l’année, Voyages Evasion, Print 07, Nicodis, le restaurant la Drez’In, le caveau de la Beylesse.</w:t>
      </w:r>
    </w:p>
    <w:p w14:paraId="49467FFD" w14:textId="12599C41" w:rsidR="002C6904" w:rsidRDefault="002C6904" w:rsidP="002C6904">
      <w:pPr>
        <w:rPr>
          <w:rFonts w:ascii="Calibri" w:hAnsi="Calibri" w:cs="Calibri"/>
          <w:b/>
          <w:bCs/>
        </w:rPr>
      </w:pPr>
      <w:r>
        <w:rPr>
          <w:rFonts w:ascii="Calibri" w:hAnsi="Calibri" w:cs="Calibri"/>
          <w:b/>
          <w:bCs/>
        </w:rPr>
        <w:t xml:space="preserve">C’est </w:t>
      </w:r>
      <w:r w:rsidR="003C43C3">
        <w:rPr>
          <w:rFonts w:ascii="Calibri" w:hAnsi="Calibri" w:cs="Calibri"/>
          <w:b/>
          <w:bCs/>
        </w:rPr>
        <w:t>Hervé DARRICARRERE</w:t>
      </w:r>
      <w:r>
        <w:rPr>
          <w:rFonts w:ascii="Calibri" w:hAnsi="Calibri" w:cs="Calibri"/>
          <w:b/>
          <w:bCs/>
        </w:rPr>
        <w:t xml:space="preserve">, administrateur </w:t>
      </w:r>
      <w:r w:rsidR="003C43C3">
        <w:rPr>
          <w:rFonts w:ascii="Calibri" w:hAnsi="Calibri" w:cs="Calibri"/>
          <w:b/>
          <w:bCs/>
        </w:rPr>
        <w:t>délégué</w:t>
      </w:r>
      <w:r>
        <w:rPr>
          <w:rFonts w:ascii="Calibri" w:hAnsi="Calibri" w:cs="Calibri"/>
          <w:b/>
          <w:bCs/>
        </w:rPr>
        <w:t xml:space="preserve">, qui a représenté les responsables du siège national et de la région </w:t>
      </w:r>
      <w:r w:rsidR="003C43C3">
        <w:rPr>
          <w:rFonts w:ascii="Calibri" w:hAnsi="Calibri" w:cs="Calibri"/>
          <w:b/>
          <w:bCs/>
        </w:rPr>
        <w:t>R A a</w:t>
      </w:r>
      <w:r>
        <w:rPr>
          <w:rFonts w:ascii="Calibri" w:hAnsi="Calibri" w:cs="Calibri"/>
          <w:b/>
          <w:bCs/>
        </w:rPr>
        <w:t>fin de soutenir les bénévoles du comité de gestion à l’œuvre toute l’année pour que cette association garde son niveau</w:t>
      </w:r>
      <w:r w:rsidR="003C43C3">
        <w:rPr>
          <w:rFonts w:ascii="Calibri" w:hAnsi="Calibri" w:cs="Calibri"/>
          <w:b/>
          <w:bCs/>
        </w:rPr>
        <w:t xml:space="preserve"> d’engagement</w:t>
      </w:r>
      <w:r>
        <w:rPr>
          <w:rFonts w:ascii="Calibri" w:hAnsi="Calibri" w:cs="Calibri"/>
          <w:b/>
          <w:bCs/>
        </w:rPr>
        <w:t xml:space="preserve"> actuel, tant dans le recrutement que de l’excellence des activités proposées toute au long de l’année. Interventions remarquées de notre collègue pour rappeler le lien social que nous apportons chaque jour à nos aînés et aussi le lien très fort qui unit chaque responsable de groupe de nos départements de la région R-A.</w:t>
      </w:r>
    </w:p>
    <w:p w14:paraId="5D9482BD" w14:textId="0058E566" w:rsidR="00D61E3C" w:rsidRDefault="00D61E3C" w:rsidP="002C6904">
      <w:pPr>
        <w:rPr>
          <w:rFonts w:ascii="Calibri" w:hAnsi="Calibri" w:cs="Calibri"/>
          <w:b/>
          <w:bCs/>
        </w:rPr>
      </w:pPr>
      <w:r>
        <w:rPr>
          <w:rFonts w:ascii="Calibri" w:hAnsi="Calibri" w:cs="Calibri"/>
          <w:b/>
          <w:bCs/>
        </w:rPr>
        <w:t xml:space="preserve">Ce fut le tour à </w:t>
      </w:r>
      <w:r>
        <w:rPr>
          <w:rFonts w:ascii="Calibri" w:hAnsi="Calibri" w:cs="Calibri"/>
          <w:b/>
          <w:bCs/>
        </w:rPr>
        <w:t>Alain Jentile, administrateur national de l’Amicale Vie, Mutuelle de l’ANR</w:t>
      </w:r>
      <w:r>
        <w:rPr>
          <w:rFonts w:ascii="Calibri" w:hAnsi="Calibri" w:cs="Calibri"/>
          <w:b/>
          <w:bCs/>
        </w:rPr>
        <w:t xml:space="preserve"> d’évoquer les liens forts pour garder le contact </w:t>
      </w:r>
      <w:r w:rsidR="0094753B">
        <w:rPr>
          <w:rFonts w:ascii="Calibri" w:hAnsi="Calibri" w:cs="Calibri"/>
          <w:b/>
          <w:bCs/>
        </w:rPr>
        <w:t>social</w:t>
      </w:r>
      <w:r>
        <w:rPr>
          <w:rFonts w:ascii="Calibri" w:hAnsi="Calibri" w:cs="Calibri"/>
          <w:b/>
          <w:bCs/>
        </w:rPr>
        <w:t xml:space="preserve"> entre les retraités et actifs.</w:t>
      </w:r>
    </w:p>
    <w:p w14:paraId="30A8F211" w14:textId="34A8A63D" w:rsidR="002C6904" w:rsidRDefault="003C43C3" w:rsidP="002C6904">
      <w:pPr>
        <w:rPr>
          <w:rFonts w:ascii="Calibri" w:hAnsi="Calibri" w:cs="Calibri"/>
          <w:b/>
          <w:bCs/>
        </w:rPr>
      </w:pPr>
      <w:r>
        <w:rPr>
          <w:rFonts w:ascii="Calibri" w:hAnsi="Calibri" w:cs="Calibri"/>
          <w:b/>
          <w:bCs/>
        </w:rPr>
        <w:t xml:space="preserve">Ce dernier a aussi </w:t>
      </w:r>
      <w:r w:rsidR="002C6904">
        <w:rPr>
          <w:rFonts w:ascii="Calibri" w:hAnsi="Calibri" w:cs="Calibri"/>
          <w:b/>
          <w:bCs/>
        </w:rPr>
        <w:t xml:space="preserve">rappelé les règles à suivre des statuts du </w:t>
      </w:r>
      <w:r>
        <w:rPr>
          <w:rFonts w:ascii="Calibri" w:hAnsi="Calibri" w:cs="Calibri"/>
          <w:b/>
          <w:bCs/>
        </w:rPr>
        <w:t>siège</w:t>
      </w:r>
      <w:r w:rsidR="002C6904">
        <w:rPr>
          <w:rFonts w:ascii="Calibri" w:hAnsi="Calibri" w:cs="Calibri"/>
          <w:b/>
          <w:bCs/>
        </w:rPr>
        <w:t xml:space="preserve"> et conseils pour perdurer dans notre rôle principalement social et nos activités diverses.</w:t>
      </w:r>
    </w:p>
    <w:p w14:paraId="5C362BA9" w14:textId="54659454" w:rsidR="0094753B" w:rsidRDefault="0094753B" w:rsidP="002C6904">
      <w:pPr>
        <w:rPr>
          <w:rFonts w:ascii="Calibri" w:hAnsi="Calibri" w:cs="Calibri"/>
          <w:b/>
          <w:bCs/>
        </w:rPr>
      </w:pPr>
      <w:r>
        <w:rPr>
          <w:rFonts w:ascii="Calibri" w:hAnsi="Calibri" w:cs="Calibri"/>
          <w:b/>
          <w:bCs/>
        </w:rPr>
        <w:t xml:space="preserve">Le représentant de notre département, Joaquim Debethune a rappelé le rôle essentiel des représentant de nos associations siégeant </w:t>
      </w:r>
      <w:r w:rsidR="00FC539F">
        <w:rPr>
          <w:rFonts w:ascii="Calibri" w:hAnsi="Calibri" w:cs="Calibri"/>
          <w:b/>
          <w:bCs/>
        </w:rPr>
        <w:t>au Conseil</w:t>
      </w:r>
      <w:r>
        <w:rPr>
          <w:rFonts w:ascii="Calibri" w:hAnsi="Calibri" w:cs="Calibri"/>
          <w:b/>
          <w:bCs/>
        </w:rPr>
        <w:t xml:space="preserve"> départemental  de la citoyenneté et de l’autonomie, notre titulaire siégeant à cette instances est C. VEREDA. </w:t>
      </w:r>
    </w:p>
    <w:p w14:paraId="5C5B31E4" w14:textId="0415034D" w:rsidR="002C6904" w:rsidRDefault="002C6904" w:rsidP="002C6904">
      <w:pPr>
        <w:rPr>
          <w:rFonts w:ascii="Calibri" w:hAnsi="Calibri" w:cs="Calibri"/>
          <w:b/>
          <w:bCs/>
        </w:rPr>
      </w:pPr>
      <w:r>
        <w:rPr>
          <w:rFonts w:ascii="Calibri" w:hAnsi="Calibri" w:cs="Calibri"/>
          <w:b/>
          <w:bCs/>
        </w:rPr>
        <w:t>Divers intervenants ont su captiver l’auditoire, tant la représent</w:t>
      </w:r>
      <w:r w:rsidR="0094753B">
        <w:rPr>
          <w:rFonts w:ascii="Calibri" w:hAnsi="Calibri" w:cs="Calibri"/>
          <w:b/>
          <w:bCs/>
        </w:rPr>
        <w:t>ante</w:t>
      </w:r>
      <w:r>
        <w:rPr>
          <w:rFonts w:ascii="Calibri" w:hAnsi="Calibri" w:cs="Calibri"/>
          <w:b/>
          <w:bCs/>
        </w:rPr>
        <w:t xml:space="preserve"> de Eurojumelages afin de pouvoir suivre des cours d’anglais ou allemand en s’inscrivant dans cette association régionale et de participer à des voyages en Europe pour parfaire l’Anglais, l’Allemand, l’Italien ou Espagnol en particulier.</w:t>
      </w:r>
    </w:p>
    <w:p w14:paraId="1B81A899" w14:textId="002B657B" w:rsidR="0094753B" w:rsidRDefault="0094753B" w:rsidP="002C6904">
      <w:pPr>
        <w:rPr>
          <w:rFonts w:ascii="Calibri" w:hAnsi="Calibri" w:cs="Calibri"/>
          <w:b/>
          <w:bCs/>
        </w:rPr>
      </w:pPr>
      <w:r>
        <w:rPr>
          <w:rFonts w:ascii="Calibri" w:hAnsi="Calibri" w:cs="Calibri"/>
          <w:b/>
          <w:bCs/>
        </w:rPr>
        <w:lastRenderedPageBreak/>
        <w:t>Madame Sylvie Gomez et Mr Barruyer représentants de la Poste Mobile sont également intervenus pour nous vanter le rapport qualité prix de leurs produits à destination de nos adhérents avec une formation pour l’utilisation de la tablette Ardoiz.</w:t>
      </w:r>
    </w:p>
    <w:p w14:paraId="60030BF7" w14:textId="212E7363" w:rsidR="002C6904" w:rsidRDefault="002C6904" w:rsidP="002C6904">
      <w:pPr>
        <w:rPr>
          <w:rFonts w:ascii="Calibri" w:hAnsi="Calibri" w:cs="Calibri"/>
          <w:b/>
          <w:bCs/>
        </w:rPr>
      </w:pPr>
      <w:r>
        <w:rPr>
          <w:rFonts w:ascii="Calibri" w:hAnsi="Calibri" w:cs="Calibri"/>
          <w:b/>
          <w:bCs/>
        </w:rPr>
        <w:t xml:space="preserve">Les participants se sont séparés en milieu </w:t>
      </w:r>
      <w:r w:rsidR="0094753B">
        <w:rPr>
          <w:rFonts w:ascii="Calibri" w:hAnsi="Calibri" w:cs="Calibri"/>
          <w:b/>
          <w:bCs/>
        </w:rPr>
        <w:t>d’APM</w:t>
      </w:r>
      <w:r>
        <w:rPr>
          <w:rFonts w:ascii="Calibri" w:hAnsi="Calibri" w:cs="Calibri"/>
          <w:b/>
          <w:bCs/>
        </w:rPr>
        <w:t xml:space="preserve"> après un dernier appel à volontaires pour venir renforcer l’équipe des </w:t>
      </w:r>
      <w:r w:rsidR="0094753B">
        <w:rPr>
          <w:rFonts w:ascii="Calibri" w:hAnsi="Calibri" w:cs="Calibri"/>
          <w:b/>
          <w:bCs/>
        </w:rPr>
        <w:t>7</w:t>
      </w:r>
      <w:r>
        <w:rPr>
          <w:rFonts w:ascii="Calibri" w:hAnsi="Calibri" w:cs="Calibri"/>
          <w:b/>
          <w:bCs/>
        </w:rPr>
        <w:t xml:space="preserve"> bénévoles en place pour couvrir tout le département de l’Ardèche.</w:t>
      </w:r>
      <w:r w:rsidR="0094753B">
        <w:rPr>
          <w:rFonts w:ascii="Calibri" w:hAnsi="Calibri" w:cs="Calibri"/>
          <w:b/>
          <w:bCs/>
        </w:rPr>
        <w:t xml:space="preserve"> Un grand merci à Odile Fogeron qui viendra nous aider dan s nos taches de trésorerie et autres</w:t>
      </w:r>
    </w:p>
    <w:p w14:paraId="6FEEFA2A" w14:textId="77777777" w:rsidR="002C6904" w:rsidRDefault="002C6904" w:rsidP="002C6904">
      <w:pPr>
        <w:rPr>
          <w:rFonts w:ascii="Calibri" w:hAnsi="Calibri" w:cs="Calibri"/>
          <w:b/>
          <w:bCs/>
        </w:rPr>
      </w:pPr>
      <w:r>
        <w:rPr>
          <w:rFonts w:ascii="Calibri" w:hAnsi="Calibri" w:cs="Calibri"/>
          <w:b/>
          <w:bCs/>
        </w:rPr>
        <w:t>Appels aux bénévoles au 07 84 31 34 3 8 pour tout renseignement.</w:t>
      </w:r>
    </w:p>
    <w:p w14:paraId="3E000BA1" w14:textId="4E5B3AB8" w:rsidR="002C6904" w:rsidRDefault="002C6904" w:rsidP="002C6904">
      <w:pPr>
        <w:rPr>
          <w:rFonts w:ascii="Calibri" w:hAnsi="Calibri" w:cs="Calibri"/>
          <w:b/>
          <w:bCs/>
        </w:rPr>
      </w:pPr>
      <w:r>
        <w:rPr>
          <w:rFonts w:ascii="Calibri" w:hAnsi="Calibri" w:cs="Calibri"/>
          <w:b/>
          <w:bCs/>
        </w:rPr>
        <w:t xml:space="preserve">Un repas copieux et savoureux servi par l’équipe dynamique du restaurant local </w:t>
      </w:r>
      <w:r w:rsidR="0094753B">
        <w:rPr>
          <w:rFonts w:ascii="Calibri" w:hAnsi="Calibri" w:cs="Calibri"/>
          <w:b/>
          <w:bCs/>
        </w:rPr>
        <w:t xml:space="preserve">Les Toqués </w:t>
      </w:r>
      <w:r w:rsidR="00FC539F">
        <w:rPr>
          <w:rFonts w:ascii="Calibri" w:hAnsi="Calibri" w:cs="Calibri"/>
          <w:b/>
          <w:bCs/>
        </w:rPr>
        <w:t>Ardéchois pour</w:t>
      </w:r>
      <w:r>
        <w:rPr>
          <w:rFonts w:ascii="Calibri" w:hAnsi="Calibri" w:cs="Calibri"/>
          <w:b/>
          <w:bCs/>
        </w:rPr>
        <w:t xml:space="preserve"> clôturer cette journée de retrouvailles, avec en animation</w:t>
      </w:r>
      <w:r w:rsidR="00FC539F">
        <w:rPr>
          <w:rFonts w:ascii="Calibri" w:hAnsi="Calibri" w:cs="Calibri"/>
          <w:b/>
          <w:bCs/>
        </w:rPr>
        <w:t xml:space="preserve"> musicale</w:t>
      </w:r>
      <w:r>
        <w:rPr>
          <w:rFonts w:ascii="Calibri" w:hAnsi="Calibri" w:cs="Calibri"/>
          <w:b/>
          <w:bCs/>
        </w:rPr>
        <w:t xml:space="preserve"> le très </w:t>
      </w:r>
      <w:r w:rsidR="0094753B">
        <w:rPr>
          <w:rFonts w:ascii="Calibri" w:hAnsi="Calibri" w:cs="Calibri"/>
          <w:b/>
          <w:bCs/>
        </w:rPr>
        <w:t xml:space="preserve">talentueux Chanteur animateur Francois </w:t>
      </w:r>
      <w:r w:rsidR="00FC539F">
        <w:rPr>
          <w:rFonts w:ascii="Calibri" w:hAnsi="Calibri" w:cs="Calibri"/>
          <w:b/>
          <w:bCs/>
        </w:rPr>
        <w:t>FRAISSE</w:t>
      </w:r>
      <w:r w:rsidR="0094753B">
        <w:rPr>
          <w:rFonts w:ascii="Calibri" w:hAnsi="Calibri" w:cs="Calibri"/>
          <w:b/>
          <w:bCs/>
        </w:rPr>
        <w:t xml:space="preserve"> qui a su capter toute l’attention des</w:t>
      </w:r>
      <w:r w:rsidR="00FC539F">
        <w:rPr>
          <w:rFonts w:ascii="Calibri" w:hAnsi="Calibri" w:cs="Calibri"/>
          <w:b/>
          <w:bCs/>
        </w:rPr>
        <w:t xml:space="preserve"> participants</w:t>
      </w:r>
      <w:r w:rsidR="0094753B">
        <w:rPr>
          <w:rFonts w:ascii="Calibri" w:hAnsi="Calibri" w:cs="Calibri"/>
          <w:b/>
          <w:bCs/>
        </w:rPr>
        <w:t xml:space="preserve"> et danseurs pour terminer en chansons </w:t>
      </w:r>
      <w:r w:rsidR="00FC539F">
        <w:rPr>
          <w:rFonts w:ascii="Calibri" w:hAnsi="Calibri" w:cs="Calibri"/>
          <w:b/>
          <w:bCs/>
        </w:rPr>
        <w:t>cette belle</w:t>
      </w:r>
      <w:r w:rsidR="0094753B">
        <w:rPr>
          <w:rFonts w:ascii="Calibri" w:hAnsi="Calibri" w:cs="Calibri"/>
          <w:b/>
          <w:bCs/>
        </w:rPr>
        <w:t xml:space="preserve"> journée</w:t>
      </w:r>
      <w:r w:rsidR="00FC539F">
        <w:rPr>
          <w:rFonts w:ascii="Calibri" w:hAnsi="Calibri" w:cs="Calibri"/>
          <w:b/>
          <w:bCs/>
        </w:rPr>
        <w:t>.</w:t>
      </w:r>
    </w:p>
    <w:p w14:paraId="22CAE865" w14:textId="77777777" w:rsidR="002C6904" w:rsidRDefault="002C6904" w:rsidP="002C6904">
      <w:pPr>
        <w:rPr>
          <w:rFonts w:ascii="Calibri" w:hAnsi="Calibri" w:cs="Calibri"/>
          <w:b/>
          <w:bCs/>
        </w:rPr>
      </w:pPr>
      <w:r>
        <w:rPr>
          <w:rFonts w:ascii="Calibri" w:hAnsi="Calibri" w:cs="Calibri"/>
          <w:b/>
          <w:bCs/>
        </w:rPr>
        <w:t>ANR Groupe Ardèche</w:t>
      </w:r>
    </w:p>
    <w:p w14:paraId="5D423A6A" w14:textId="77777777" w:rsidR="002C6904" w:rsidRDefault="002C6904" w:rsidP="002C6904">
      <w:pPr>
        <w:rPr>
          <w:rFonts w:ascii="Calibri" w:hAnsi="Calibri" w:cs="Calibri"/>
          <w:b/>
          <w:bCs/>
        </w:rPr>
      </w:pPr>
      <w:r>
        <w:rPr>
          <w:rFonts w:ascii="Calibri" w:hAnsi="Calibri" w:cs="Calibri"/>
          <w:b/>
          <w:bCs/>
        </w:rPr>
        <w:t>BP 140</w:t>
      </w:r>
    </w:p>
    <w:p w14:paraId="50C7D889" w14:textId="77777777" w:rsidR="002C6904" w:rsidRDefault="002C6904" w:rsidP="002C6904">
      <w:pPr>
        <w:rPr>
          <w:rFonts w:ascii="Calibri" w:hAnsi="Calibri" w:cs="Calibri"/>
          <w:b/>
          <w:bCs/>
        </w:rPr>
      </w:pPr>
      <w:r>
        <w:rPr>
          <w:rFonts w:ascii="Calibri" w:hAnsi="Calibri" w:cs="Calibri"/>
          <w:b/>
          <w:bCs/>
        </w:rPr>
        <w:t>07131 Saint-Péray Cedex</w:t>
      </w:r>
    </w:p>
    <w:p w14:paraId="1DCAEC6B" w14:textId="77777777" w:rsidR="002C6904" w:rsidRDefault="002C6904" w:rsidP="002C6904">
      <w:pPr>
        <w:rPr>
          <w:rFonts w:ascii="Calibri" w:hAnsi="Calibri" w:cs="Calibri"/>
          <w:b/>
          <w:bCs/>
        </w:rPr>
      </w:pPr>
      <w:hyperlink r:id="rId5" w:history="1">
        <w:r>
          <w:rPr>
            <w:rStyle w:val="Lienhypertexte"/>
            <w:rFonts w:ascii="Calibri" w:hAnsi="Calibri" w:cs="Calibri"/>
            <w:b/>
            <w:bCs/>
          </w:rPr>
          <w:t>anr07@orange.fr</w:t>
        </w:r>
      </w:hyperlink>
    </w:p>
    <w:p w14:paraId="0CDC86E3" w14:textId="77777777" w:rsidR="002C6904" w:rsidRDefault="002C6904" w:rsidP="002C6904">
      <w:pPr>
        <w:rPr>
          <w:rFonts w:ascii="Calibri" w:hAnsi="Calibri" w:cs="Calibri"/>
          <w:b/>
          <w:bCs/>
        </w:rPr>
      </w:pPr>
      <w:hyperlink r:id="rId6" w:history="1">
        <w:r>
          <w:rPr>
            <w:rStyle w:val="Lienhypertexte"/>
            <w:rFonts w:ascii="Calibri" w:hAnsi="Calibri" w:cs="Calibri"/>
            <w:b/>
            <w:bCs/>
          </w:rPr>
          <w:t>https://anr07.fr</w:t>
        </w:r>
      </w:hyperlink>
    </w:p>
    <w:sectPr w:rsidR="002C69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D559F"/>
    <w:multiLevelType w:val="hybridMultilevel"/>
    <w:tmpl w:val="DD5A80CA"/>
    <w:lvl w:ilvl="0" w:tplc="A5CCF782">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330063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904"/>
    <w:rsid w:val="000B2923"/>
    <w:rsid w:val="00287EF0"/>
    <w:rsid w:val="002C6904"/>
    <w:rsid w:val="0039171C"/>
    <w:rsid w:val="003C43C3"/>
    <w:rsid w:val="00634E7C"/>
    <w:rsid w:val="00685116"/>
    <w:rsid w:val="0094753B"/>
    <w:rsid w:val="00B658A2"/>
    <w:rsid w:val="00C04D26"/>
    <w:rsid w:val="00D61E3C"/>
    <w:rsid w:val="00D920D9"/>
    <w:rsid w:val="00E41977"/>
    <w:rsid w:val="00E77502"/>
    <w:rsid w:val="00FC53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7E78B"/>
  <w15:chartTrackingRefBased/>
  <w15:docId w15:val="{0CBE6EFD-7C75-438B-95D4-62E4D7A96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904"/>
    <w:pPr>
      <w:spacing w:after="0" w:line="240" w:lineRule="auto"/>
    </w:pPr>
    <w:rPr>
      <w:rFonts w:ascii="Times New Roman" w:hAnsi="Times New Roman" w:cs="Times New Roman"/>
      <w:kern w:val="0"/>
      <w:sz w:val="24"/>
      <w:szCs w:val="24"/>
      <w:lang w:eastAsia="fr-FR"/>
    </w:rPr>
  </w:style>
  <w:style w:type="paragraph" w:styleId="Titre1">
    <w:name w:val="heading 1"/>
    <w:basedOn w:val="Normal"/>
    <w:next w:val="Normal"/>
    <w:link w:val="Titre1Car"/>
    <w:uiPriority w:val="9"/>
    <w:qFormat/>
    <w:rsid w:val="002C69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2C69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2C6904"/>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2C6904"/>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2C6904"/>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2C6904"/>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C6904"/>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C6904"/>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C6904"/>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C6904"/>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2C6904"/>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2C6904"/>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2C6904"/>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2C6904"/>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2C690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C690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C690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C6904"/>
    <w:rPr>
      <w:rFonts w:eastAsiaTheme="majorEastAsia" w:cstheme="majorBidi"/>
      <w:color w:val="272727" w:themeColor="text1" w:themeTint="D8"/>
    </w:rPr>
  </w:style>
  <w:style w:type="paragraph" w:styleId="Titre">
    <w:name w:val="Title"/>
    <w:basedOn w:val="Normal"/>
    <w:next w:val="Normal"/>
    <w:link w:val="TitreCar"/>
    <w:uiPriority w:val="10"/>
    <w:qFormat/>
    <w:rsid w:val="002C6904"/>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C690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C690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C690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C6904"/>
    <w:pPr>
      <w:spacing w:before="160"/>
      <w:jc w:val="center"/>
    </w:pPr>
    <w:rPr>
      <w:i/>
      <w:iCs/>
      <w:color w:val="404040" w:themeColor="text1" w:themeTint="BF"/>
    </w:rPr>
  </w:style>
  <w:style w:type="character" w:customStyle="1" w:styleId="CitationCar">
    <w:name w:val="Citation Car"/>
    <w:basedOn w:val="Policepardfaut"/>
    <w:link w:val="Citation"/>
    <w:uiPriority w:val="29"/>
    <w:rsid w:val="002C6904"/>
    <w:rPr>
      <w:i/>
      <w:iCs/>
      <w:color w:val="404040" w:themeColor="text1" w:themeTint="BF"/>
    </w:rPr>
  </w:style>
  <w:style w:type="paragraph" w:styleId="Paragraphedeliste">
    <w:name w:val="List Paragraph"/>
    <w:basedOn w:val="Normal"/>
    <w:uiPriority w:val="34"/>
    <w:qFormat/>
    <w:rsid w:val="002C6904"/>
    <w:pPr>
      <w:ind w:left="720"/>
      <w:contextualSpacing/>
    </w:pPr>
  </w:style>
  <w:style w:type="character" w:styleId="Accentuationintense">
    <w:name w:val="Intense Emphasis"/>
    <w:basedOn w:val="Policepardfaut"/>
    <w:uiPriority w:val="21"/>
    <w:qFormat/>
    <w:rsid w:val="002C6904"/>
    <w:rPr>
      <w:i/>
      <w:iCs/>
      <w:color w:val="2F5496" w:themeColor="accent1" w:themeShade="BF"/>
    </w:rPr>
  </w:style>
  <w:style w:type="paragraph" w:styleId="Citationintense">
    <w:name w:val="Intense Quote"/>
    <w:basedOn w:val="Normal"/>
    <w:next w:val="Normal"/>
    <w:link w:val="CitationintenseCar"/>
    <w:uiPriority w:val="30"/>
    <w:qFormat/>
    <w:rsid w:val="002C69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2C6904"/>
    <w:rPr>
      <w:i/>
      <w:iCs/>
      <w:color w:val="2F5496" w:themeColor="accent1" w:themeShade="BF"/>
    </w:rPr>
  </w:style>
  <w:style w:type="character" w:styleId="Rfrenceintense">
    <w:name w:val="Intense Reference"/>
    <w:basedOn w:val="Policepardfaut"/>
    <w:uiPriority w:val="32"/>
    <w:qFormat/>
    <w:rsid w:val="002C6904"/>
    <w:rPr>
      <w:b/>
      <w:bCs/>
      <w:smallCaps/>
      <w:color w:val="2F5496" w:themeColor="accent1" w:themeShade="BF"/>
      <w:spacing w:val="5"/>
    </w:rPr>
  </w:style>
  <w:style w:type="character" w:styleId="Lienhypertexte">
    <w:name w:val="Hyperlink"/>
    <w:basedOn w:val="Policepardfaut"/>
    <w:uiPriority w:val="99"/>
    <w:semiHidden/>
    <w:unhideWhenUsed/>
    <w:rsid w:val="002C69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8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nr07.fr" TargetMode="External"/><Relationship Id="rId5" Type="http://schemas.openxmlformats.org/officeDocument/2006/relationships/hyperlink" Target="mailto:anr07@orang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728</Words>
  <Characters>4008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BOMME</dc:creator>
  <cp:keywords/>
  <dc:description/>
  <cp:lastModifiedBy>Jean BOMME</cp:lastModifiedBy>
  <cp:revision>3</cp:revision>
  <dcterms:created xsi:type="dcterms:W3CDTF">2025-03-21T16:56:00Z</dcterms:created>
  <dcterms:modified xsi:type="dcterms:W3CDTF">2025-03-21T17:11:00Z</dcterms:modified>
</cp:coreProperties>
</file>